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EAB" w:rsidRDefault="004A6DAB" w:rsidP="00756EAB">
      <w:pPr>
        <w:pStyle w:val="1"/>
        <w:jc w:val="center"/>
        <w:rPr>
          <w:rFonts w:ascii="PT Astra Serif" w:hAnsi="PT Astra Serif"/>
          <w:b/>
          <w:sz w:val="24"/>
          <w:szCs w:val="24"/>
        </w:rPr>
      </w:pPr>
      <w:r w:rsidRPr="004A6DAB">
        <w:rPr>
          <w:rFonts w:ascii="PT Astra Serif" w:hAnsi="PT Astra Serif"/>
          <w:b/>
          <w:sz w:val="24"/>
          <w:szCs w:val="24"/>
        </w:rPr>
        <w:t>Теоретическ</w:t>
      </w:r>
      <w:r w:rsidR="00F94C1A">
        <w:rPr>
          <w:rFonts w:ascii="PT Astra Serif" w:hAnsi="PT Astra Serif"/>
          <w:b/>
          <w:sz w:val="24"/>
          <w:szCs w:val="24"/>
        </w:rPr>
        <w:t>о-методический</w:t>
      </w:r>
      <w:bookmarkStart w:id="0" w:name="_GoBack"/>
      <w:bookmarkEnd w:id="0"/>
      <w:r w:rsidRPr="004A6DAB">
        <w:rPr>
          <w:rFonts w:ascii="PT Astra Serif" w:hAnsi="PT Astra Serif"/>
          <w:b/>
          <w:sz w:val="24"/>
          <w:szCs w:val="24"/>
        </w:rPr>
        <w:t xml:space="preserve"> тур</w:t>
      </w:r>
    </w:p>
    <w:p w:rsidR="00C87DCE" w:rsidRDefault="00C87DCE" w:rsidP="00756EAB">
      <w:pPr>
        <w:pStyle w:val="1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Задания </w:t>
      </w:r>
    </w:p>
    <w:p w:rsidR="00C87DCE" w:rsidRDefault="00C87DCE" w:rsidP="00756EAB">
      <w:pPr>
        <w:pStyle w:val="1"/>
        <w:jc w:val="center"/>
        <w:rPr>
          <w:rFonts w:ascii="PT Astra Serif" w:hAnsi="PT Astra Serif"/>
          <w:b/>
          <w:sz w:val="24"/>
          <w:szCs w:val="24"/>
        </w:rPr>
      </w:pPr>
    </w:p>
    <w:p w:rsidR="004A6DAB" w:rsidRDefault="004A6DAB" w:rsidP="004A6DAB">
      <w:pPr>
        <w:pStyle w:val="1"/>
        <w:ind w:firstLine="580"/>
        <w:jc w:val="both"/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</w:pPr>
      <w:r w:rsidRPr="004A6DAB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Время выполнения заданий - 45 минут</w:t>
      </w:r>
    </w:p>
    <w:p w:rsidR="004A6DAB" w:rsidRDefault="004A6DAB" w:rsidP="004A6DAB">
      <w:pPr>
        <w:pStyle w:val="1"/>
        <w:ind w:firstLine="580"/>
        <w:jc w:val="both"/>
        <w:rPr>
          <w:rFonts w:ascii="PT Astra Serif" w:hAnsi="PT Astra Serif"/>
          <w:b/>
          <w:sz w:val="24"/>
          <w:szCs w:val="24"/>
        </w:rPr>
      </w:pPr>
      <w:r w:rsidRPr="004A6DAB">
        <w:rPr>
          <w:rFonts w:ascii="PT Astra Serif" w:hAnsi="PT Astra Serif"/>
          <w:b/>
          <w:sz w:val="24"/>
          <w:szCs w:val="24"/>
        </w:rPr>
        <w:t>Максимальн</w:t>
      </w:r>
      <w:r>
        <w:rPr>
          <w:rFonts w:ascii="PT Astra Serif" w:hAnsi="PT Astra Serif"/>
          <w:b/>
          <w:sz w:val="24"/>
          <w:szCs w:val="24"/>
        </w:rPr>
        <w:t xml:space="preserve">ое количество </w:t>
      </w:r>
      <w:r w:rsidRPr="004A6DAB">
        <w:rPr>
          <w:rFonts w:ascii="PT Astra Serif" w:hAnsi="PT Astra Serif"/>
          <w:b/>
          <w:sz w:val="24"/>
          <w:szCs w:val="24"/>
        </w:rPr>
        <w:t>балл</w:t>
      </w:r>
      <w:r>
        <w:rPr>
          <w:rFonts w:ascii="PT Astra Serif" w:hAnsi="PT Astra Serif"/>
          <w:b/>
          <w:sz w:val="24"/>
          <w:szCs w:val="24"/>
        </w:rPr>
        <w:t xml:space="preserve">ов </w:t>
      </w:r>
      <w:r w:rsidRPr="004A6DAB">
        <w:rPr>
          <w:rFonts w:ascii="PT Astra Serif" w:hAnsi="PT Astra Serif"/>
          <w:b/>
          <w:sz w:val="24"/>
          <w:szCs w:val="24"/>
        </w:rPr>
        <w:t>–</w:t>
      </w:r>
      <w:r>
        <w:rPr>
          <w:rFonts w:ascii="PT Astra Serif" w:hAnsi="PT Astra Serif"/>
          <w:b/>
          <w:sz w:val="24"/>
          <w:szCs w:val="24"/>
        </w:rPr>
        <w:t xml:space="preserve"> 24</w:t>
      </w:r>
    </w:p>
    <w:p w:rsidR="004A6DAB" w:rsidRPr="004A6DAB" w:rsidRDefault="004A6DAB" w:rsidP="004A6DAB">
      <w:pPr>
        <w:pStyle w:val="1"/>
        <w:ind w:firstLine="580"/>
        <w:jc w:val="both"/>
        <w:rPr>
          <w:rFonts w:ascii="PT Astra Serif" w:hAnsi="PT Astra Serif"/>
          <w:b/>
          <w:sz w:val="24"/>
          <w:szCs w:val="24"/>
        </w:rPr>
      </w:pPr>
      <w:r w:rsidRPr="004A6DAB">
        <w:rPr>
          <w:rFonts w:ascii="PT Astra Serif" w:hAnsi="PT Astra Serif"/>
          <w:b/>
          <w:sz w:val="24"/>
          <w:szCs w:val="24"/>
        </w:rPr>
        <w:t>Максимальный зачетный балл за теоретико-</w:t>
      </w:r>
      <w:r w:rsidRPr="004A6DAB">
        <w:rPr>
          <w:rFonts w:ascii="PT Astra Serif" w:hAnsi="PT Astra Serif"/>
          <w:b/>
          <w:sz w:val="24"/>
          <w:szCs w:val="24"/>
        </w:rPr>
        <w:softHyphen/>
        <w:t xml:space="preserve">методическое задание –20 </w:t>
      </w:r>
    </w:p>
    <w:p w:rsidR="004A6DAB" w:rsidRPr="004A6DAB" w:rsidRDefault="004A6DAB" w:rsidP="00756EAB">
      <w:pPr>
        <w:pStyle w:val="1"/>
        <w:jc w:val="center"/>
        <w:rPr>
          <w:rFonts w:ascii="PT Astra Serif" w:hAnsi="PT Astra Serif"/>
          <w:b/>
          <w:sz w:val="24"/>
          <w:szCs w:val="24"/>
        </w:rPr>
      </w:pPr>
    </w:p>
    <w:p w:rsidR="00756EAB" w:rsidRPr="00756EAB" w:rsidRDefault="00756EAB" w:rsidP="005E7557">
      <w:pPr>
        <w:pStyle w:val="a3"/>
        <w:numPr>
          <w:ilvl w:val="0"/>
          <w:numId w:val="3"/>
        </w:numPr>
        <w:spacing w:after="0" w:line="240" w:lineRule="auto"/>
        <w:ind w:left="426" w:firstLine="0"/>
        <w:jc w:val="center"/>
        <w:rPr>
          <w:rFonts w:ascii="PT Astra Serif" w:hAnsi="PT Astra Serif" w:cs="Times New Roman"/>
          <w:b/>
          <w:bCs/>
          <w:iCs/>
          <w:sz w:val="24"/>
          <w:szCs w:val="24"/>
        </w:rPr>
      </w:pPr>
      <w:r w:rsidRPr="00756EAB">
        <w:rPr>
          <w:rFonts w:ascii="PT Astra Serif" w:hAnsi="PT Astra Serif" w:cs="Times New Roman"/>
          <w:b/>
          <w:bCs/>
          <w:iCs/>
          <w:sz w:val="24"/>
          <w:szCs w:val="24"/>
        </w:rPr>
        <w:t>Задания в закрытой форме с выбором одного или нескольких правильных ответов.</w:t>
      </w:r>
      <w:r w:rsidR="004A6DAB">
        <w:rPr>
          <w:rFonts w:ascii="PT Astra Serif" w:hAnsi="PT Astra Serif" w:cs="Times New Roman"/>
          <w:b/>
          <w:bCs/>
          <w:iCs/>
          <w:sz w:val="24"/>
          <w:szCs w:val="24"/>
        </w:rPr>
        <w:t xml:space="preserve"> Выбранные ответы отметьте галочкой</w:t>
      </w:r>
      <w:r w:rsidR="005E7557">
        <w:rPr>
          <w:rFonts w:ascii="PT Astra Serif" w:hAnsi="PT Astra Serif" w:cs="Times New Roman"/>
          <w:b/>
          <w:bCs/>
          <w:iCs/>
          <w:sz w:val="24"/>
          <w:szCs w:val="24"/>
        </w:rPr>
        <w:t>.</w:t>
      </w:r>
    </w:p>
    <w:p w:rsidR="00756EAB" w:rsidRPr="00756EAB" w:rsidRDefault="00756EAB" w:rsidP="005E755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Кто в настоящее время возглавляет Олимпийский комитет России?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Поздняков С.  А.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Сальников В. В.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</w:t>
      </w:r>
      <w:r w:rsidR="004A6DAB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756EAB">
        <w:rPr>
          <w:rFonts w:ascii="PT Astra Serif" w:hAnsi="PT Astra Serif" w:cs="Times New Roman"/>
          <w:sz w:val="24"/>
          <w:szCs w:val="24"/>
        </w:rPr>
        <w:t>Матыцин</w:t>
      </w:r>
      <w:proofErr w:type="spellEnd"/>
      <w:r w:rsidRPr="00756EAB">
        <w:rPr>
          <w:rFonts w:ascii="PT Astra Serif" w:hAnsi="PT Astra Serif" w:cs="Times New Roman"/>
          <w:sz w:val="24"/>
          <w:szCs w:val="24"/>
        </w:rPr>
        <w:t xml:space="preserve"> О. В.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Мутко В. Л.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</w:p>
    <w:p w:rsidR="00756EAB" w:rsidRPr="00756EAB" w:rsidRDefault="00756EAB" w:rsidP="005E755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I летние Олимпийские игры 1896 проходили в городе …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Олимпия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Салоники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Афины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 xml:space="preserve">) </w:t>
      </w:r>
      <w:proofErr w:type="spellStart"/>
      <w:r w:rsidRPr="00756EAB">
        <w:rPr>
          <w:rFonts w:ascii="PT Astra Serif" w:hAnsi="PT Astra Serif" w:cs="Times New Roman"/>
          <w:sz w:val="24"/>
          <w:szCs w:val="24"/>
        </w:rPr>
        <w:t>Патра</w:t>
      </w:r>
      <w:proofErr w:type="spellEnd"/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</w:p>
    <w:p w:rsidR="00756EAB" w:rsidRPr="00756EAB" w:rsidRDefault="00756EAB" w:rsidP="005E755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Дисциплина лёгкой атлетики, представляющая собой забег на дистанцию 42 километра 195 метров называется …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гандикап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стипль-чез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 xml:space="preserve">) </w:t>
      </w:r>
      <w:proofErr w:type="spellStart"/>
      <w:r w:rsidRPr="00756EAB">
        <w:rPr>
          <w:rFonts w:ascii="PT Astra Serif" w:hAnsi="PT Astra Serif" w:cs="Times New Roman"/>
          <w:sz w:val="24"/>
          <w:szCs w:val="24"/>
        </w:rPr>
        <w:t>фартлек</w:t>
      </w:r>
      <w:proofErr w:type="spellEnd"/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марафон</w:t>
      </w:r>
    </w:p>
    <w:p w:rsidR="00756EAB" w:rsidRPr="00756EAB" w:rsidRDefault="00756EAB" w:rsidP="005E755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Панкратион это…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город, в котором проводились античные Олимпийские игры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вид боевого искусства в античных Олимпийских играх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победитель Олимпийских игр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стадион, для проведения античных Олимпийских игр</w:t>
      </w:r>
    </w:p>
    <w:p w:rsidR="00756EAB" w:rsidRPr="00756EAB" w:rsidRDefault="00756EAB" w:rsidP="005E755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Летние Олимпийские игры 2024 года примет …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Лондон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Париж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Рим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Афины</w:t>
      </w:r>
    </w:p>
    <w:p w:rsidR="00756EAB" w:rsidRPr="00756EAB" w:rsidRDefault="00756EAB" w:rsidP="005E755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«Готов к труду и обороне» это…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физическое развитие человека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программа физического воспитания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всероссийский физкультурно-спортивный комплекс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объективная оценка двигательной активности</w:t>
      </w:r>
    </w:p>
    <w:p w:rsidR="00756EAB" w:rsidRPr="00756EAB" w:rsidRDefault="00756EAB" w:rsidP="005E755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 xml:space="preserve">7.  Какой вид </w:t>
      </w:r>
      <w:r w:rsidR="005E7557">
        <w:rPr>
          <w:rFonts w:ascii="PT Astra Serif" w:hAnsi="PT Astra Serif" w:cs="Times New Roman"/>
          <w:b/>
          <w:sz w:val="24"/>
          <w:szCs w:val="24"/>
        </w:rPr>
        <w:t xml:space="preserve">игровых </w:t>
      </w:r>
      <w:r w:rsidRPr="00756EAB">
        <w:rPr>
          <w:rFonts w:ascii="PT Astra Serif" w:hAnsi="PT Astra Serif" w:cs="Times New Roman"/>
          <w:b/>
          <w:sz w:val="24"/>
          <w:szCs w:val="24"/>
        </w:rPr>
        <w:t>дисциплин не включен в программу Олимпийских игр?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баскетбол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футбол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волейбол</w:t>
      </w:r>
    </w:p>
    <w:p w:rsidR="00756EAB" w:rsidRPr="00756EAB" w:rsidRDefault="00756EAB" w:rsidP="005E7557">
      <w:pPr>
        <w:pStyle w:val="a3"/>
        <w:spacing w:after="0" w:line="240" w:lineRule="auto"/>
        <w:ind w:left="426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лапта</w:t>
      </w:r>
    </w:p>
    <w:p w:rsidR="00756EAB" w:rsidRPr="00756EAB" w:rsidRDefault="00756EAB" w:rsidP="005E755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8. Бег на длинные дистанции развивает …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сила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быстрота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lastRenderedPageBreak/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выносливость</w:t>
      </w:r>
    </w:p>
    <w:p w:rsidR="00756EAB" w:rsidRPr="00756EAB" w:rsidRDefault="00756EAB" w:rsidP="00756EAB">
      <w:pPr>
        <w:pStyle w:val="a3"/>
        <w:tabs>
          <w:tab w:val="left" w:pos="2313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гибкость</w:t>
      </w:r>
      <w:r w:rsidRPr="00756EAB">
        <w:rPr>
          <w:rFonts w:ascii="PT Astra Serif" w:hAnsi="PT Astra Serif" w:cs="Times New Roman"/>
          <w:sz w:val="24"/>
          <w:szCs w:val="24"/>
        </w:rPr>
        <w:tab/>
      </w:r>
    </w:p>
    <w:p w:rsidR="00756EAB" w:rsidRPr="00756EAB" w:rsidRDefault="00756EAB" w:rsidP="005E7557">
      <w:pPr>
        <w:tabs>
          <w:tab w:val="left" w:pos="2313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9. К правилам здорового образа жизни относятся…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отказ от вредных привычек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занятия спортом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здоровое питание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все перечисленные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10. Какие группы мышц преимущественно развиваются при катании на коньках?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мышцы груди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мышцы шеи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мышцы нижних конечностей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мышцы верхних конечностей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11. Сколько попыток может сделать прыгун в длину с места в тесте ГТО?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1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2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3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4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12. К нарушениям осанки чаще всего приводит…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изменение отделов позвоночника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слабая мускулатура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сдвиг позвонков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рост человека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13. Утренняя гимнастика проводится с целью…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развивать силу воли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стать спортсменом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ускоренного перехода от сна к бодрствованию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56EAB">
        <w:rPr>
          <w:rFonts w:ascii="PT Astra Serif" w:hAnsi="PT Astra Serif" w:cs="Times New Roman"/>
          <w:sz w:val="24"/>
          <w:szCs w:val="24"/>
        </w:rPr>
        <w:t xml:space="preserve">            </w:t>
      </w: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не опаздывать никуда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14. Авитаминоз это…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состояние здоровья, при котором недостаточно в организме витаминов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состояние здоровья, при котором в организме повышенное количество бактерий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состояние здоровья, при котором в организме пониженное количество бактерий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56EAB">
        <w:rPr>
          <w:rFonts w:ascii="PT Astra Serif" w:hAnsi="PT Astra Serif" w:cs="Times New Roman"/>
          <w:sz w:val="24"/>
          <w:szCs w:val="24"/>
        </w:rPr>
        <w:t xml:space="preserve">            </w:t>
      </w: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состояние здоровья, при котором в организме инфекционные нарушения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>15. Способ держания за снаряд в гимнастике называется…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зацеп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захват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756EA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держание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56EAB">
        <w:rPr>
          <w:rFonts w:ascii="PT Astra Serif" w:hAnsi="PT Astra Serif" w:cs="Times New Roman"/>
          <w:sz w:val="24"/>
          <w:szCs w:val="24"/>
        </w:rPr>
        <w:t xml:space="preserve">            </w:t>
      </w:r>
      <w:proofErr w:type="gramStart"/>
      <w:r w:rsidRPr="00756EA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756EAB">
        <w:rPr>
          <w:rFonts w:ascii="PT Astra Serif" w:hAnsi="PT Astra Serif" w:cs="Times New Roman"/>
          <w:sz w:val="24"/>
          <w:szCs w:val="24"/>
        </w:rPr>
        <w:t>) хват</w:t>
      </w:r>
    </w:p>
    <w:p w:rsidR="00756EAB" w:rsidRPr="00756EAB" w:rsidRDefault="00756EAB" w:rsidP="00756EAB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56EAB" w:rsidRPr="00756EAB" w:rsidRDefault="00756EAB" w:rsidP="005E7557">
      <w:pPr>
        <w:pStyle w:val="1"/>
        <w:numPr>
          <w:ilvl w:val="0"/>
          <w:numId w:val="3"/>
        </w:numPr>
        <w:jc w:val="center"/>
        <w:rPr>
          <w:rFonts w:ascii="PT Astra Serif" w:hAnsi="PT Astra Serif"/>
          <w:b/>
          <w:bCs/>
          <w:color w:val="000000"/>
          <w:sz w:val="24"/>
          <w:szCs w:val="24"/>
          <w:lang w:eastAsia="ru-RU" w:bidi="ru-RU"/>
        </w:rPr>
      </w:pPr>
      <w:r w:rsidRPr="00756EAB">
        <w:rPr>
          <w:rFonts w:ascii="PT Astra Serif" w:hAnsi="PT Astra Serif"/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  <w:r w:rsidR="005E7557">
        <w:rPr>
          <w:rFonts w:ascii="PT Astra Serif" w:hAnsi="PT Astra Serif"/>
          <w:b/>
          <w:bCs/>
          <w:color w:val="000000"/>
          <w:sz w:val="24"/>
          <w:szCs w:val="24"/>
          <w:lang w:eastAsia="ru-RU" w:bidi="ru-RU"/>
        </w:rPr>
        <w:t xml:space="preserve">. </w:t>
      </w:r>
    </w:p>
    <w:p w:rsidR="00756EAB" w:rsidRPr="00756EAB" w:rsidRDefault="00756EAB" w:rsidP="00756EAB">
      <w:pPr>
        <w:pStyle w:val="c6"/>
        <w:spacing w:before="0" w:beforeAutospacing="0" w:after="0" w:afterAutospacing="0"/>
        <w:jc w:val="both"/>
        <w:rPr>
          <w:rFonts w:ascii="PT Astra Serif" w:hAnsi="PT Astra Serif"/>
        </w:rPr>
      </w:pPr>
      <w:r w:rsidRPr="00756EAB">
        <w:rPr>
          <w:rFonts w:ascii="PT Astra Serif" w:hAnsi="PT Astra Serif"/>
          <w:b/>
        </w:rPr>
        <w:t xml:space="preserve">16. </w:t>
      </w:r>
      <w:r w:rsidRPr="00756EAB">
        <w:rPr>
          <w:rFonts w:ascii="PT Astra Serif" w:hAnsi="PT Astra Serif"/>
        </w:rPr>
        <w:t>Прибор, применяемый в спорте для измерения интервалов времени с точностью до долей секунды называется</w:t>
      </w:r>
      <w:r w:rsidR="005E7557">
        <w:rPr>
          <w:rFonts w:ascii="PT Astra Serif" w:hAnsi="PT Astra Serif"/>
        </w:rPr>
        <w:t>:</w:t>
      </w:r>
      <w:r w:rsidRPr="00756EAB">
        <w:rPr>
          <w:rFonts w:ascii="PT Astra Serif" w:hAnsi="PT Astra Serif"/>
        </w:rPr>
        <w:t xml:space="preserve"> ___</w:t>
      </w:r>
      <w:r w:rsidR="005E7557">
        <w:rPr>
          <w:rFonts w:ascii="PT Astra Serif" w:hAnsi="PT Astra Serif"/>
        </w:rPr>
        <w:t>_________________________________________________</w:t>
      </w:r>
    </w:p>
    <w:p w:rsidR="00756EAB" w:rsidRPr="00756EAB" w:rsidRDefault="00756EAB" w:rsidP="00756EA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56EA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17. </w:t>
      </w:r>
      <w:r w:rsidRPr="00756EAB">
        <w:rPr>
          <w:rFonts w:ascii="PT Astra Serif" w:eastAsia="Times New Roman" w:hAnsi="PT Astra Serif" w:cs="Times New Roman"/>
          <w:sz w:val="24"/>
          <w:szCs w:val="24"/>
          <w:lang w:eastAsia="ru-RU"/>
        </w:rPr>
        <w:t>Спортивный бег или гонки с препятствиями по пересечённой местности</w:t>
      </w:r>
      <w:r w:rsidR="0080572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: </w:t>
      </w:r>
      <w:r w:rsidRPr="00756EAB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</w:t>
      </w:r>
      <w:r w:rsidR="00805723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</w:t>
      </w:r>
      <w:r w:rsidRPr="00756EAB">
        <w:rPr>
          <w:rFonts w:ascii="PT Astra Serif" w:eastAsia="Times New Roman" w:hAnsi="PT Astra Serif" w:cs="Times New Roman"/>
          <w:sz w:val="24"/>
          <w:szCs w:val="24"/>
          <w:lang w:eastAsia="ru-RU"/>
        </w:rPr>
        <w:t>______</w:t>
      </w:r>
    </w:p>
    <w:p w:rsidR="00756EAB" w:rsidRPr="00756EAB" w:rsidRDefault="00756EAB" w:rsidP="00756EA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756EAB" w:rsidRPr="00756EAB" w:rsidRDefault="00756EAB" w:rsidP="0080572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 w:bidi="ru-RU"/>
        </w:rPr>
      </w:pPr>
      <w:r w:rsidRPr="00756EAB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понятиями.</w:t>
      </w:r>
    </w:p>
    <w:p w:rsidR="00756EAB" w:rsidRPr="00756EAB" w:rsidRDefault="00756EAB" w:rsidP="00756EAB">
      <w:pPr>
        <w:pStyle w:val="c6"/>
        <w:spacing w:before="0" w:beforeAutospacing="0" w:after="0" w:afterAutospacing="0"/>
        <w:rPr>
          <w:rFonts w:ascii="PT Astra Serif" w:hAnsi="PT Astra Serif"/>
          <w:color w:val="000000"/>
          <w:lang w:bidi="ru-RU"/>
        </w:rPr>
      </w:pPr>
      <w:r w:rsidRPr="00756EAB">
        <w:rPr>
          <w:rFonts w:ascii="PT Astra Serif" w:hAnsi="PT Astra Serif"/>
          <w:color w:val="000000"/>
          <w:lang w:bidi="ru-RU"/>
        </w:rPr>
        <w:t>Ответ запишите в бланк ответов</w:t>
      </w:r>
      <w:r w:rsidR="00805723">
        <w:rPr>
          <w:rFonts w:ascii="PT Astra Serif" w:hAnsi="PT Astra Serif"/>
          <w:color w:val="000000"/>
          <w:lang w:bidi="ru-RU"/>
        </w:rPr>
        <w:t>.</w:t>
      </w:r>
    </w:p>
    <w:p w:rsidR="00756EAB" w:rsidRPr="00756EAB" w:rsidRDefault="00756EAB" w:rsidP="00756EAB">
      <w:pPr>
        <w:pStyle w:val="c6"/>
        <w:spacing w:before="0" w:beforeAutospacing="0" w:after="0" w:afterAutospacing="0"/>
        <w:rPr>
          <w:rFonts w:ascii="PT Astra Serif" w:hAnsi="PT Astra Serif"/>
          <w:b/>
        </w:rPr>
      </w:pPr>
      <w:r w:rsidRPr="00756EAB">
        <w:rPr>
          <w:rFonts w:ascii="PT Astra Serif" w:hAnsi="PT Astra Serif"/>
          <w:b/>
        </w:rPr>
        <w:t xml:space="preserve">18. Соотнесите, название вида спорта с действием, приёмом, элементом характерным для этого спорта </w:t>
      </w:r>
    </w:p>
    <w:p w:rsidR="00756EAB" w:rsidRPr="00756EAB" w:rsidRDefault="00756EAB" w:rsidP="00756EAB">
      <w:pPr>
        <w:pStyle w:val="c6"/>
        <w:spacing w:before="0" w:beforeAutospacing="0" w:after="0" w:afterAutospacing="0"/>
        <w:rPr>
          <w:rFonts w:ascii="PT Astra Serif" w:hAnsi="PT Astra Serif"/>
          <w:b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693"/>
      </w:tblGrid>
      <w:tr w:rsidR="00805723" w:rsidRPr="00756EAB" w:rsidTr="00805723">
        <w:trPr>
          <w:jc w:val="center"/>
        </w:trPr>
        <w:tc>
          <w:tcPr>
            <w:tcW w:w="2972" w:type="dxa"/>
          </w:tcPr>
          <w:p w:rsidR="00805723" w:rsidRPr="00756EAB" w:rsidRDefault="00805723" w:rsidP="0080572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1"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Гимнастика</w:t>
            </w:r>
          </w:p>
        </w:tc>
        <w:tc>
          <w:tcPr>
            <w:tcW w:w="2693" w:type="dxa"/>
          </w:tcPr>
          <w:p w:rsidR="00805723" w:rsidRPr="00756EAB" w:rsidRDefault="00805723" w:rsidP="0080572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6EAB">
              <w:rPr>
                <w:rFonts w:ascii="PT Astra Serif" w:hAnsi="PT Astra Serif" w:cs="Times New Roman"/>
                <w:sz w:val="24"/>
                <w:szCs w:val="24"/>
              </w:rPr>
              <w:t xml:space="preserve"> Метания</w:t>
            </w:r>
          </w:p>
        </w:tc>
      </w:tr>
      <w:tr w:rsidR="00805723" w:rsidRPr="00756EAB" w:rsidTr="00805723">
        <w:trPr>
          <w:jc w:val="center"/>
        </w:trPr>
        <w:tc>
          <w:tcPr>
            <w:tcW w:w="2972" w:type="dxa"/>
          </w:tcPr>
          <w:p w:rsidR="00805723" w:rsidRPr="00756EAB" w:rsidRDefault="00805723" w:rsidP="0080572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1"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Баскетбол</w:t>
            </w:r>
          </w:p>
        </w:tc>
        <w:tc>
          <w:tcPr>
            <w:tcW w:w="2693" w:type="dxa"/>
          </w:tcPr>
          <w:p w:rsidR="00805723" w:rsidRPr="00756EAB" w:rsidRDefault="00805723" w:rsidP="0080572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6EAB">
              <w:rPr>
                <w:rFonts w:ascii="PT Astra Serif" w:hAnsi="PT Astra Serif" w:cs="Times New Roman"/>
                <w:sz w:val="24"/>
                <w:szCs w:val="24"/>
              </w:rPr>
              <w:t xml:space="preserve"> Контрудар</w:t>
            </w:r>
          </w:p>
        </w:tc>
      </w:tr>
      <w:tr w:rsidR="00805723" w:rsidRPr="00756EAB" w:rsidTr="00805723">
        <w:trPr>
          <w:jc w:val="center"/>
        </w:trPr>
        <w:tc>
          <w:tcPr>
            <w:tcW w:w="2972" w:type="dxa"/>
          </w:tcPr>
          <w:p w:rsidR="00805723" w:rsidRPr="00756EAB" w:rsidRDefault="00805723" w:rsidP="0080572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1"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Бокс</w:t>
            </w:r>
          </w:p>
        </w:tc>
        <w:tc>
          <w:tcPr>
            <w:tcW w:w="2693" w:type="dxa"/>
          </w:tcPr>
          <w:p w:rsidR="00805723" w:rsidRPr="00756EAB" w:rsidRDefault="00805723" w:rsidP="0080572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6EAB">
              <w:rPr>
                <w:rFonts w:ascii="PT Astra Serif" w:hAnsi="PT Astra Serif" w:cs="Times New Roman"/>
                <w:sz w:val="24"/>
                <w:szCs w:val="24"/>
              </w:rPr>
              <w:t xml:space="preserve"> Гребок</w:t>
            </w:r>
          </w:p>
        </w:tc>
      </w:tr>
      <w:tr w:rsidR="00805723" w:rsidRPr="00756EAB" w:rsidTr="00805723">
        <w:trPr>
          <w:jc w:val="center"/>
        </w:trPr>
        <w:tc>
          <w:tcPr>
            <w:tcW w:w="2972" w:type="dxa"/>
          </w:tcPr>
          <w:p w:rsidR="00805723" w:rsidRPr="00756EAB" w:rsidRDefault="00805723" w:rsidP="0080572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1"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Плавание</w:t>
            </w:r>
          </w:p>
        </w:tc>
        <w:tc>
          <w:tcPr>
            <w:tcW w:w="2693" w:type="dxa"/>
          </w:tcPr>
          <w:p w:rsidR="00805723" w:rsidRPr="00756EAB" w:rsidRDefault="00805723" w:rsidP="0080572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6EAB">
              <w:rPr>
                <w:rFonts w:ascii="PT Astra Serif" w:hAnsi="PT Astra Serif" w:cs="Times New Roman"/>
                <w:sz w:val="24"/>
                <w:szCs w:val="24"/>
              </w:rPr>
              <w:t xml:space="preserve"> Кувырок</w:t>
            </w:r>
          </w:p>
        </w:tc>
      </w:tr>
      <w:tr w:rsidR="00805723" w:rsidRPr="00756EAB" w:rsidTr="00805723">
        <w:trPr>
          <w:jc w:val="center"/>
        </w:trPr>
        <w:tc>
          <w:tcPr>
            <w:tcW w:w="2972" w:type="dxa"/>
          </w:tcPr>
          <w:p w:rsidR="00805723" w:rsidRPr="00756EAB" w:rsidRDefault="00805723" w:rsidP="0080572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1"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Биатлон</w:t>
            </w:r>
          </w:p>
        </w:tc>
        <w:tc>
          <w:tcPr>
            <w:tcW w:w="2693" w:type="dxa"/>
          </w:tcPr>
          <w:p w:rsidR="00805723" w:rsidRPr="00756EAB" w:rsidRDefault="00805723" w:rsidP="0080572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6EAB">
              <w:rPr>
                <w:rFonts w:ascii="PT Astra Serif" w:hAnsi="PT Astra Serif" w:cs="Times New Roman"/>
                <w:sz w:val="24"/>
                <w:szCs w:val="24"/>
              </w:rPr>
              <w:t xml:space="preserve"> Ведение</w:t>
            </w:r>
          </w:p>
        </w:tc>
      </w:tr>
      <w:tr w:rsidR="00805723" w:rsidRPr="00756EAB" w:rsidTr="00805723">
        <w:trPr>
          <w:jc w:val="center"/>
        </w:trPr>
        <w:tc>
          <w:tcPr>
            <w:tcW w:w="2972" w:type="dxa"/>
          </w:tcPr>
          <w:p w:rsidR="00805723" w:rsidRPr="00756EAB" w:rsidRDefault="00805723" w:rsidP="0080572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1"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693" w:type="dxa"/>
          </w:tcPr>
          <w:p w:rsidR="00805723" w:rsidRPr="00756EAB" w:rsidRDefault="00805723" w:rsidP="0080572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56EA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6EAB">
              <w:rPr>
                <w:rFonts w:ascii="PT Astra Serif" w:hAnsi="PT Astra Serif" w:cs="Times New Roman"/>
                <w:sz w:val="24"/>
                <w:szCs w:val="24"/>
              </w:rPr>
              <w:t xml:space="preserve"> Стрельба</w:t>
            </w:r>
          </w:p>
        </w:tc>
      </w:tr>
    </w:tbl>
    <w:p w:rsidR="00756EAB" w:rsidRPr="00756EAB" w:rsidRDefault="00805723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/>
          <w:b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756EAB" w:rsidRPr="00756EAB" w:rsidTr="00D23360"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756EAB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756EAB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756EAB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756EAB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756EAB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596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756EAB">
              <w:rPr>
                <w:rFonts w:ascii="PT Astra Serif" w:hAnsi="PT Astra Serif"/>
                <w:b/>
              </w:rPr>
              <w:t>6</w:t>
            </w:r>
          </w:p>
        </w:tc>
      </w:tr>
      <w:tr w:rsidR="00756EAB" w:rsidRPr="00756EAB" w:rsidTr="00D23360"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95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96" w:type="dxa"/>
          </w:tcPr>
          <w:p w:rsidR="00756EAB" w:rsidRPr="00756EAB" w:rsidRDefault="00756EAB" w:rsidP="00756EAB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56EAB">
        <w:rPr>
          <w:rFonts w:ascii="PT Astra Serif" w:hAnsi="PT Astra Serif" w:cs="Times New Roman"/>
          <w:b/>
          <w:sz w:val="24"/>
          <w:szCs w:val="24"/>
        </w:rPr>
        <w:t xml:space="preserve">19. Задание с иллюстрациями или графическими изображениями. 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56EAB">
        <w:rPr>
          <w:rFonts w:ascii="PT Astra Serif" w:hAnsi="PT Astra Serif" w:cs="Times New Roman"/>
          <w:sz w:val="24"/>
          <w:szCs w:val="24"/>
        </w:rPr>
        <w:t xml:space="preserve"> </w:t>
      </w:r>
      <w:r w:rsidRPr="00817C5F">
        <w:rPr>
          <w:rFonts w:ascii="PT Astra Serif" w:hAnsi="PT Astra Serif" w:cs="Times New Roman"/>
          <w:b/>
          <w:sz w:val="24"/>
          <w:szCs w:val="24"/>
        </w:rPr>
        <w:t>Назовите изображение стартового положения</w:t>
      </w:r>
      <w:r w:rsidRPr="00756EAB">
        <w:rPr>
          <w:rFonts w:ascii="PT Astra Serif" w:hAnsi="PT Astra Serif" w:cs="Times New Roman"/>
          <w:sz w:val="24"/>
          <w:szCs w:val="24"/>
        </w:rPr>
        <w:t>.</w:t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56EAB" w:rsidRPr="00756EAB" w:rsidRDefault="00756EAB" w:rsidP="00756EAB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756EAB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40E86FFC" wp14:editId="301CDDCE">
            <wp:extent cx="1296785" cy="909779"/>
            <wp:effectExtent l="0" t="0" r="0" b="5080"/>
            <wp:docPr id="2" name="Рисунок 2" descr="Высокий старт рисунок - 46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окий старт рисунок - 46 фот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155" cy="91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EAB" w:rsidRPr="00756EAB" w:rsidRDefault="00756EAB" w:rsidP="00756E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E70" w:rsidRPr="00756EAB" w:rsidRDefault="00817C5F" w:rsidP="00756EAB">
      <w:pPr>
        <w:spacing w:after="0" w:line="240" w:lineRule="auto"/>
        <w:rPr>
          <w:rFonts w:ascii="PT Astra Serif" w:hAnsi="PT Astra Serif"/>
          <w:sz w:val="24"/>
          <w:szCs w:val="24"/>
        </w:rPr>
      </w:pPr>
      <w:proofErr w:type="gramStart"/>
      <w:r w:rsidRPr="00817C5F">
        <w:rPr>
          <w:rFonts w:ascii="PT Astra Serif" w:hAnsi="PT Astra Serif"/>
          <w:b/>
          <w:sz w:val="24"/>
          <w:szCs w:val="24"/>
        </w:rPr>
        <w:t>Ответ:</w:t>
      </w:r>
      <w:r>
        <w:rPr>
          <w:rFonts w:ascii="PT Astra Serif" w:hAnsi="PT Astra Serif"/>
          <w:sz w:val="24"/>
          <w:szCs w:val="24"/>
        </w:rPr>
        <w:t>_</w:t>
      </w:r>
      <w:proofErr w:type="gramEnd"/>
      <w:r>
        <w:rPr>
          <w:rFonts w:ascii="PT Astra Serif" w:hAnsi="PT Astra Serif"/>
          <w:sz w:val="24"/>
          <w:szCs w:val="24"/>
        </w:rPr>
        <w:t>___________________________________________________</w:t>
      </w:r>
    </w:p>
    <w:sectPr w:rsidR="00217E70" w:rsidRPr="00756EA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7BA" w:rsidRDefault="002F67BA" w:rsidP="00756EAB">
      <w:pPr>
        <w:spacing w:after="0" w:line="240" w:lineRule="auto"/>
      </w:pPr>
      <w:r>
        <w:separator/>
      </w:r>
    </w:p>
  </w:endnote>
  <w:endnote w:type="continuationSeparator" w:id="0">
    <w:p w:rsidR="002F67BA" w:rsidRDefault="002F67BA" w:rsidP="00756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0752268"/>
      <w:docPartObj>
        <w:docPartGallery w:val="Page Numbers (Bottom of Page)"/>
        <w:docPartUnique/>
      </w:docPartObj>
    </w:sdtPr>
    <w:sdtEndPr/>
    <w:sdtContent>
      <w:p w:rsidR="00756EAB" w:rsidRDefault="00756E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C1A">
          <w:rPr>
            <w:noProof/>
          </w:rPr>
          <w:t>3</w:t>
        </w:r>
        <w:r>
          <w:fldChar w:fldCharType="end"/>
        </w:r>
      </w:p>
    </w:sdtContent>
  </w:sdt>
  <w:p w:rsidR="00756EAB" w:rsidRDefault="00756E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7BA" w:rsidRDefault="002F67BA" w:rsidP="00756EAB">
      <w:pPr>
        <w:spacing w:after="0" w:line="240" w:lineRule="auto"/>
      </w:pPr>
      <w:r>
        <w:separator/>
      </w:r>
    </w:p>
  </w:footnote>
  <w:footnote w:type="continuationSeparator" w:id="0">
    <w:p w:rsidR="002F67BA" w:rsidRDefault="002F67BA" w:rsidP="00756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AB" w:rsidRPr="00756EAB" w:rsidRDefault="00756EAB">
    <w:pPr>
      <w:pStyle w:val="a6"/>
      <w:rPr>
        <w:rFonts w:ascii="PT Astra Serif" w:hAnsi="PT Astra Serif"/>
        <w:b/>
        <w:sz w:val="24"/>
        <w:szCs w:val="24"/>
      </w:rPr>
    </w:pPr>
    <w:r w:rsidRPr="00756EAB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756EAB">
      <w:rPr>
        <w:rFonts w:ascii="PT Astra Serif" w:hAnsi="PT Astra Serif"/>
        <w:b/>
        <w:sz w:val="24"/>
        <w:szCs w:val="24"/>
      </w:rPr>
      <w:t>ВсОШ</w:t>
    </w:r>
    <w:proofErr w:type="spellEnd"/>
    <w:r w:rsidRPr="00756EAB">
      <w:rPr>
        <w:rFonts w:ascii="PT Astra Serif" w:hAnsi="PT Astra Serif"/>
        <w:b/>
        <w:sz w:val="24"/>
        <w:szCs w:val="24"/>
      </w:rPr>
      <w:t xml:space="preserve"> по физической культуре 2023-2024 уч. г.  5-6 классы</w:t>
    </w:r>
  </w:p>
  <w:p w:rsidR="00756EAB" w:rsidRDefault="00756EAB" w:rsidP="00756EAB">
    <w:pPr>
      <w:pStyle w:val="a6"/>
      <w:jc w:val="right"/>
    </w:pPr>
    <w:r w:rsidRPr="00756EAB">
      <w:rPr>
        <w:rFonts w:ascii="PT Astra Serif" w:hAnsi="PT Astra Serif"/>
        <w:b/>
        <w:sz w:val="24"/>
        <w:szCs w:val="24"/>
      </w:rPr>
      <w:t>Шифр</w:t>
    </w:r>
    <w:r>
      <w:t xml:space="preserve"> _____________</w:t>
    </w:r>
  </w:p>
  <w:p w:rsidR="00756EAB" w:rsidRDefault="00756EA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967A3"/>
    <w:multiLevelType w:val="hybridMultilevel"/>
    <w:tmpl w:val="59800314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2C4"/>
    <w:multiLevelType w:val="hybridMultilevel"/>
    <w:tmpl w:val="A9163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1570E"/>
    <w:multiLevelType w:val="hybridMultilevel"/>
    <w:tmpl w:val="AE64D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31296"/>
    <w:multiLevelType w:val="hybridMultilevel"/>
    <w:tmpl w:val="55FC2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AB"/>
    <w:rsid w:val="001253FC"/>
    <w:rsid w:val="002F67BA"/>
    <w:rsid w:val="004A6DAB"/>
    <w:rsid w:val="005E7557"/>
    <w:rsid w:val="00756EAB"/>
    <w:rsid w:val="00757D98"/>
    <w:rsid w:val="00805723"/>
    <w:rsid w:val="00817C5F"/>
    <w:rsid w:val="009E3DB9"/>
    <w:rsid w:val="00A24D48"/>
    <w:rsid w:val="00C22818"/>
    <w:rsid w:val="00C87DCE"/>
    <w:rsid w:val="00F9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771DB-D9E9-44A7-AB41-FD29A50D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EA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EAB"/>
    <w:pPr>
      <w:ind w:left="720"/>
      <w:contextualSpacing/>
    </w:pPr>
  </w:style>
  <w:style w:type="character" w:customStyle="1" w:styleId="a4">
    <w:name w:val="Основной текст_"/>
    <w:link w:val="1"/>
    <w:rsid w:val="00756EAB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756E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6">
    <w:name w:val="c6"/>
    <w:basedOn w:val="a"/>
    <w:rsid w:val="00756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6EA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56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6EAB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756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6EA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5</cp:revision>
  <dcterms:created xsi:type="dcterms:W3CDTF">2023-09-19T02:40:00Z</dcterms:created>
  <dcterms:modified xsi:type="dcterms:W3CDTF">2023-09-19T03:54:00Z</dcterms:modified>
</cp:coreProperties>
</file>